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E08" w:rsidRPr="008304A1" w:rsidRDefault="00783E08" w:rsidP="00783E08">
      <w:pPr>
        <w:ind w:left="5102"/>
        <w:rPr>
          <w:i/>
          <w:spacing w:val="-5"/>
          <w:kern w:val="2"/>
          <w:sz w:val="16"/>
          <w:szCs w:val="20"/>
        </w:rPr>
      </w:pPr>
      <w:bookmarkStart w:id="0" w:name="_Toc51839551"/>
      <w:r w:rsidRPr="008304A1">
        <w:rPr>
          <w:i/>
          <w:spacing w:val="-5"/>
          <w:kern w:val="2"/>
          <w:sz w:val="16"/>
          <w:szCs w:val="20"/>
        </w:rPr>
        <w:t>(Настоящее Заявление применяется для Клиентов, заключивших с Банком Договор КБО, а также для Клиентов, счета которых обслуживаются на условиях Правил ДБС (</w:t>
      </w:r>
      <w:r w:rsidRPr="008304A1">
        <w:rPr>
          <w:i/>
          <w:caps/>
          <w:spacing w:val="-5"/>
          <w:kern w:val="2"/>
          <w:sz w:val="16"/>
          <w:szCs w:val="20"/>
        </w:rPr>
        <w:t>Кольцо Урала</w:t>
      </w:r>
      <w:r w:rsidRPr="008304A1">
        <w:rPr>
          <w:i/>
          <w:spacing w:val="-5"/>
          <w:kern w:val="2"/>
          <w:sz w:val="16"/>
          <w:szCs w:val="20"/>
        </w:rPr>
        <w:t>)</w:t>
      </w:r>
    </w:p>
    <w:p w:rsidR="00783E08" w:rsidRPr="008304A1" w:rsidRDefault="00783E08" w:rsidP="00783E08">
      <w:pPr>
        <w:rPr>
          <w:bCs/>
          <w:i/>
          <w:spacing w:val="-5"/>
          <w:kern w:val="2"/>
          <w:sz w:val="22"/>
        </w:rPr>
      </w:pPr>
    </w:p>
    <w:p w:rsidR="00783E08" w:rsidRPr="008304A1" w:rsidRDefault="00783E08" w:rsidP="00783E08">
      <w:pPr>
        <w:keepNext/>
        <w:keepLines/>
        <w:spacing w:before="200"/>
        <w:jc w:val="center"/>
        <w:outlineLvl w:val="3"/>
        <w:rPr>
          <w:rFonts w:eastAsia="Times New Roman"/>
          <w:b/>
          <w:bCs/>
          <w:iCs/>
          <w:spacing w:val="-5"/>
          <w:kern w:val="2"/>
          <w:sz w:val="22"/>
        </w:rPr>
      </w:pPr>
      <w:r w:rsidRPr="008304A1">
        <w:rPr>
          <w:rFonts w:eastAsia="Times New Roman"/>
          <w:b/>
          <w:iCs/>
          <w:spacing w:val="-5"/>
          <w:kern w:val="2"/>
          <w:sz w:val="22"/>
        </w:rPr>
        <w:t xml:space="preserve">Заявление </w:t>
      </w:r>
      <w:r w:rsidRPr="008304A1">
        <w:rPr>
          <w:rFonts w:eastAsia="Times New Roman"/>
          <w:b/>
          <w:iCs/>
          <w:spacing w:val="-5"/>
          <w:kern w:val="2"/>
          <w:sz w:val="22"/>
        </w:rPr>
        <w:br/>
        <w:t>на подключение / изменение услуги по внесению наличны</w:t>
      </w:r>
      <w:bookmarkStart w:id="1" w:name="_GoBack"/>
      <w:bookmarkEnd w:id="1"/>
      <w:r w:rsidRPr="008304A1">
        <w:rPr>
          <w:rFonts w:eastAsia="Times New Roman"/>
          <w:b/>
          <w:iCs/>
          <w:spacing w:val="-5"/>
          <w:kern w:val="2"/>
          <w:sz w:val="22"/>
        </w:rPr>
        <w:t xml:space="preserve">х денежных средств через ПТС </w:t>
      </w:r>
      <w:bookmarkEnd w:id="0"/>
    </w:p>
    <w:p w:rsidR="00783E08" w:rsidRPr="008304A1" w:rsidRDefault="00783E08" w:rsidP="00783E08">
      <w:pPr>
        <w:widowControl w:val="0"/>
        <w:suppressAutoHyphens/>
        <w:rPr>
          <w:spacing w:val="-5"/>
          <w:kern w:val="2"/>
          <w:sz w:val="23"/>
          <w:szCs w:val="23"/>
        </w:rPr>
      </w:pP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6"/>
        <w:gridCol w:w="1298"/>
        <w:gridCol w:w="296"/>
        <w:gridCol w:w="639"/>
        <w:gridCol w:w="401"/>
        <w:gridCol w:w="225"/>
        <w:gridCol w:w="286"/>
        <w:gridCol w:w="2462"/>
        <w:gridCol w:w="33"/>
        <w:gridCol w:w="256"/>
        <w:gridCol w:w="32"/>
        <w:gridCol w:w="458"/>
        <w:gridCol w:w="175"/>
        <w:gridCol w:w="119"/>
        <w:gridCol w:w="431"/>
        <w:gridCol w:w="326"/>
        <w:gridCol w:w="469"/>
        <w:gridCol w:w="550"/>
        <w:gridCol w:w="14"/>
        <w:gridCol w:w="27"/>
      </w:tblGrid>
      <w:tr w:rsidR="00783E08" w:rsidRPr="008304A1" w:rsidTr="00C13A98">
        <w:trPr>
          <w:trHeight w:val="268"/>
        </w:trPr>
        <w:tc>
          <w:tcPr>
            <w:tcW w:w="9923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Наименование / ФИО Клиента</w:t>
            </w:r>
          </w:p>
        </w:tc>
      </w:tr>
      <w:tr w:rsidR="00783E08" w:rsidRPr="008304A1" w:rsidTr="00C13A98">
        <w:trPr>
          <w:trHeight w:val="284"/>
        </w:trPr>
        <w:tc>
          <w:tcPr>
            <w:tcW w:w="992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rPr>
                <w:spacing w:val="-5"/>
                <w:kern w:val="2"/>
                <w:sz w:val="22"/>
              </w:rPr>
            </w:pPr>
          </w:p>
        </w:tc>
      </w:tr>
      <w:tr w:rsidR="00783E08" w:rsidRPr="008304A1" w:rsidTr="00C13A98">
        <w:trPr>
          <w:trHeight w:val="189"/>
        </w:trPr>
        <w:tc>
          <w:tcPr>
            <w:tcW w:w="9923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jc w:val="center"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      </w: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trHeight w:val="213"/>
        </w:trPr>
        <w:tc>
          <w:tcPr>
            <w:tcW w:w="1426" w:type="dxa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rPr>
                <w:spacing w:val="-5"/>
                <w:kern w:val="2"/>
                <w:sz w:val="22"/>
              </w:rPr>
            </w:pPr>
            <w:r w:rsidRPr="008304A1">
              <w:rPr>
                <w:noProof/>
                <w:spacing w:val="-5"/>
                <w:kern w:val="2"/>
                <w:sz w:val="22"/>
              </w:rPr>
              <w:t>ИНН / КИО</w:t>
            </w:r>
          </w:p>
        </w:tc>
        <w:tc>
          <w:tcPr>
            <w:tcW w:w="2859" w:type="dxa"/>
            <w:gridSpan w:val="5"/>
            <w:tcBorders>
              <w:top w:val="nil"/>
              <w:bottom w:val="single" w:sz="4" w:space="0" w:color="auto"/>
            </w:tcBorders>
          </w:tcPr>
          <w:p w:rsidR="00783E08" w:rsidRPr="008304A1" w:rsidRDefault="00783E08" w:rsidP="00C13A98">
            <w:pPr>
              <w:rPr>
                <w:spacing w:val="-5"/>
                <w:kern w:val="2"/>
                <w:sz w:val="22"/>
              </w:rPr>
            </w:pPr>
          </w:p>
        </w:tc>
        <w:tc>
          <w:tcPr>
            <w:tcW w:w="286" w:type="dxa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/</w:t>
            </w:r>
          </w:p>
        </w:tc>
        <w:tc>
          <w:tcPr>
            <w:tcW w:w="3416" w:type="dxa"/>
            <w:gridSpan w:val="6"/>
            <w:tcBorders>
              <w:top w:val="nil"/>
              <w:bottom w:val="single" w:sz="4" w:space="0" w:color="auto"/>
            </w:tcBorders>
          </w:tcPr>
          <w:p w:rsidR="00783E08" w:rsidRPr="008304A1" w:rsidRDefault="00783E08" w:rsidP="00C13A98">
            <w:pPr>
              <w:rPr>
                <w:spacing w:val="-5"/>
                <w:kern w:val="2"/>
                <w:sz w:val="22"/>
              </w:rPr>
            </w:pPr>
          </w:p>
        </w:tc>
        <w:tc>
          <w:tcPr>
            <w:tcW w:w="1936" w:type="dxa"/>
            <w:gridSpan w:val="7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rPr>
                <w:spacing w:val="-5"/>
                <w:kern w:val="2"/>
                <w:sz w:val="22"/>
              </w:rPr>
            </w:pP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1"/>
        </w:trPr>
        <w:tc>
          <w:tcPr>
            <w:tcW w:w="9923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ind w:firstLine="209"/>
              <w:jc w:val="both"/>
              <w:rPr>
                <w:spacing w:val="-9"/>
                <w:kern w:val="2"/>
                <w:sz w:val="22"/>
              </w:rPr>
            </w:pPr>
            <w:r w:rsidRPr="008304A1">
              <w:rPr>
                <w:spacing w:val="-9"/>
                <w:kern w:val="2"/>
                <w:sz w:val="22"/>
              </w:rPr>
              <w:t>В соответствии с условиями утвержденных Банком Правил оказания услуг по внесению наличных денежных средств на расчетный счет через ПТС, предназначенные для использования в рамках оказания услуг, которые находятся в публичном доступе и/или могут использоваться как Клиентом, так и третьими лицами (далее – Правила), прошу подключить услугу по внесению наличных денежных средств через ПТС (далее – Услуга) к открытому в Банке Счету №: _____________________________________ (далее – Счет).</w:t>
            </w:r>
          </w:p>
          <w:p w:rsidR="00783E08" w:rsidRPr="008304A1" w:rsidRDefault="00783E08" w:rsidP="00C13A98">
            <w:pPr>
              <w:tabs>
                <w:tab w:val="left" w:pos="1185"/>
              </w:tabs>
              <w:ind w:firstLine="209"/>
              <w:jc w:val="both"/>
              <w:rPr>
                <w:spacing w:val="-9"/>
                <w:kern w:val="2"/>
                <w:sz w:val="22"/>
              </w:rPr>
            </w:pPr>
            <w:r w:rsidRPr="008304A1">
              <w:rPr>
                <w:spacing w:val="-9"/>
                <w:kern w:val="2"/>
                <w:sz w:val="22"/>
              </w:rPr>
              <w:t>Списание комиссии производится Банком с указанного Счета, без дополнительного распоряжения Клиента.</w:t>
            </w:r>
          </w:p>
          <w:p w:rsidR="00783E08" w:rsidRPr="008304A1" w:rsidRDefault="00783E08" w:rsidP="00C13A98">
            <w:pPr>
              <w:tabs>
                <w:tab w:val="left" w:pos="1185"/>
              </w:tabs>
              <w:ind w:firstLine="209"/>
              <w:jc w:val="both"/>
              <w:rPr>
                <w:spacing w:val="-9"/>
                <w:kern w:val="2"/>
                <w:sz w:val="22"/>
              </w:rPr>
            </w:pPr>
            <w:r w:rsidRPr="008304A1">
              <w:rPr>
                <w:spacing w:val="-9"/>
                <w:kern w:val="2"/>
                <w:sz w:val="22"/>
              </w:rPr>
              <w:t>Настоящим Клиент подтверждает, что с Тарифами, установленными ПАО «МОСКОВСКИЙ КРЕДИТНЫЙ БАНК», ознакомлен и согласен.</w:t>
            </w:r>
          </w:p>
          <w:p w:rsidR="00783E08" w:rsidRPr="008304A1" w:rsidRDefault="00783E08" w:rsidP="00C13A98">
            <w:pPr>
              <w:tabs>
                <w:tab w:val="left" w:pos="1185"/>
              </w:tabs>
              <w:ind w:firstLine="209"/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pacing w:val="-9"/>
                <w:kern w:val="2"/>
                <w:sz w:val="22"/>
              </w:rPr>
              <w:t>Настоящим Клиент подтверждает ознакомление и согласие с Правилами, обязуется их соблюдать.</w:t>
            </w: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86"/>
        </w:trPr>
        <w:tc>
          <w:tcPr>
            <w:tcW w:w="9896" w:type="dxa"/>
            <w:gridSpan w:val="19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tabs>
                <w:tab w:val="left" w:pos="795"/>
              </w:tabs>
              <w:rPr>
                <w:noProof/>
                <w:spacing w:val="-5"/>
                <w:kern w:val="2"/>
                <w:sz w:val="16"/>
                <w:szCs w:val="16"/>
              </w:rPr>
            </w:pP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236"/>
        </w:trPr>
        <w:tc>
          <w:tcPr>
            <w:tcW w:w="9896" w:type="dxa"/>
            <w:gridSpan w:val="19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tabs>
                <w:tab w:val="left" w:pos="795"/>
              </w:tabs>
              <w:rPr>
                <w:noProof/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Вознаграждение Банка за Услугу устанавливается:</w:t>
            </w: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88"/>
        </w:trPr>
        <w:tc>
          <w:tcPr>
            <w:tcW w:w="9896" w:type="dxa"/>
            <w:gridSpan w:val="19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236"/>
        </w:trPr>
        <w:tc>
          <w:tcPr>
            <w:tcW w:w="9896" w:type="dxa"/>
            <w:gridSpan w:val="19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autoSpaceDE w:val="0"/>
              <w:autoSpaceDN w:val="0"/>
              <w:adjustRightInd w:val="0"/>
              <w:jc w:val="both"/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41807369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noProof/>
                <w:spacing w:val="-5"/>
                <w:kern w:val="2"/>
                <w:sz w:val="22"/>
              </w:rPr>
              <w:tab/>
            </w: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>в соответствии с Тарифами Банка, если ПТС предназначены для использования в рамках оказания услуг и находятся в публичном доступе и/или могут использоваться как Клиентом, так и третьими лицами;</w:t>
            </w:r>
            <w:r w:rsidRPr="008304A1">
              <w:rPr>
                <w:spacing w:val="-5"/>
                <w:kern w:val="2"/>
                <w:sz w:val="22"/>
              </w:rPr>
              <w:t xml:space="preserve"> </w:t>
            </w: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102"/>
        </w:trPr>
        <w:tc>
          <w:tcPr>
            <w:tcW w:w="9896" w:type="dxa"/>
            <w:gridSpan w:val="19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autoSpaceDE w:val="0"/>
              <w:autoSpaceDN w:val="0"/>
              <w:adjustRightInd w:val="0"/>
              <w:jc w:val="both"/>
              <w:rPr>
                <w:noProof/>
                <w:spacing w:val="-5"/>
                <w:kern w:val="2"/>
                <w:sz w:val="16"/>
                <w:szCs w:val="16"/>
                <w:lang w:eastAsia="ru-RU"/>
              </w:rPr>
            </w:pP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236"/>
        </w:trPr>
        <w:tc>
          <w:tcPr>
            <w:tcW w:w="9896" w:type="dxa"/>
            <w:gridSpan w:val="19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autoSpaceDE w:val="0"/>
              <w:autoSpaceDN w:val="0"/>
              <w:adjustRightInd w:val="0"/>
              <w:jc w:val="both"/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90272411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noProof/>
                <w:spacing w:val="-5"/>
                <w:kern w:val="2"/>
                <w:sz w:val="22"/>
              </w:rPr>
              <w:tab/>
            </w: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>в размере _________% от суммы, внесенной Уполномоченным лицом в ПТС, если ПТС предназначены для использования в рамках оказания услуг, находятся в публичном доступе и/или могут использоваться как Клиентом, так и третьими лицами. НДС не облагается.*</w:t>
            </w: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236"/>
        </w:trPr>
        <w:tc>
          <w:tcPr>
            <w:tcW w:w="9896" w:type="dxa"/>
            <w:gridSpan w:val="19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autoSpaceDE w:val="0"/>
              <w:autoSpaceDN w:val="0"/>
              <w:adjustRightInd w:val="0"/>
              <w:rPr>
                <w:rFonts w:eastAsia="Times New Roman"/>
                <w:spacing w:val="-5"/>
                <w:kern w:val="2"/>
                <w:szCs w:val="24"/>
                <w:lang w:eastAsia="ru-RU"/>
              </w:rPr>
            </w:pP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236"/>
        </w:trPr>
        <w:tc>
          <w:tcPr>
            <w:tcW w:w="9896" w:type="dxa"/>
            <w:gridSpan w:val="19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autoSpaceDE w:val="0"/>
              <w:autoSpaceDN w:val="0"/>
              <w:adjustRightInd w:val="0"/>
              <w:rPr>
                <w:noProof/>
                <w:spacing w:val="-5"/>
                <w:kern w:val="2"/>
                <w:sz w:val="23"/>
                <w:szCs w:val="23"/>
              </w:rPr>
            </w:pPr>
            <w:r w:rsidRPr="008304A1">
              <w:rPr>
                <w:rFonts w:eastAsia="Times New Roman"/>
                <w:b/>
                <w:spacing w:val="-5"/>
                <w:kern w:val="2"/>
                <w:sz w:val="22"/>
                <w:lang w:eastAsia="ru-RU"/>
              </w:rPr>
              <w:t>Клиент / представитель</w:t>
            </w: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 xml:space="preserve"> </w:t>
            </w:r>
            <w:r w:rsidRPr="008304A1">
              <w:rPr>
                <w:rFonts w:eastAsia="Times New Roman"/>
                <w:i/>
                <w:spacing w:val="-5"/>
                <w:kern w:val="2"/>
                <w:sz w:val="16"/>
                <w:szCs w:val="20"/>
                <w:lang w:eastAsia="ru-RU"/>
              </w:rPr>
              <w:t>(заполняется только на бумажном носителе)</w:t>
            </w: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236"/>
        </w:trPr>
        <w:tc>
          <w:tcPr>
            <w:tcW w:w="9896" w:type="dxa"/>
            <w:gridSpan w:val="19"/>
            <w:tcBorders>
              <w:top w:val="nil"/>
              <w:bottom w:val="single" w:sz="4" w:space="0" w:color="auto"/>
            </w:tcBorders>
          </w:tcPr>
          <w:p w:rsidR="00783E08" w:rsidRPr="008304A1" w:rsidRDefault="00783E08" w:rsidP="00C13A98">
            <w:pPr>
              <w:autoSpaceDE w:val="0"/>
              <w:autoSpaceDN w:val="0"/>
              <w:adjustRightInd w:val="0"/>
              <w:rPr>
                <w:noProof/>
                <w:spacing w:val="-5"/>
                <w:kern w:val="2"/>
                <w:sz w:val="22"/>
              </w:rPr>
            </w:pP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236"/>
        </w:trPr>
        <w:tc>
          <w:tcPr>
            <w:tcW w:w="9896" w:type="dxa"/>
            <w:gridSpan w:val="19"/>
            <w:tcBorders>
              <w:top w:val="single" w:sz="4" w:space="0" w:color="auto"/>
              <w:bottom w:val="nil"/>
            </w:tcBorders>
          </w:tcPr>
          <w:p w:rsidR="00783E08" w:rsidRPr="008304A1" w:rsidRDefault="00783E08" w:rsidP="00C13A98">
            <w:pPr>
              <w:autoSpaceDE w:val="0"/>
              <w:autoSpaceDN w:val="0"/>
              <w:adjustRightInd w:val="0"/>
              <w:jc w:val="center"/>
              <w:rPr>
                <w:noProof/>
                <w:spacing w:val="-5"/>
                <w:kern w:val="2"/>
                <w:sz w:val="16"/>
                <w:szCs w:val="23"/>
              </w:rPr>
            </w:pPr>
            <w:r w:rsidRPr="008304A1">
              <w:rPr>
                <w:rFonts w:eastAsia="Times New Roman"/>
                <w:i/>
                <w:spacing w:val="-5"/>
                <w:kern w:val="2"/>
                <w:sz w:val="16"/>
                <w:szCs w:val="20"/>
                <w:lang w:eastAsia="ru-RU"/>
              </w:rPr>
              <w:t>(ФИО, должность)</w:t>
            </w: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236"/>
        </w:trPr>
        <w:tc>
          <w:tcPr>
            <w:tcW w:w="9896" w:type="dxa"/>
            <w:gridSpan w:val="19"/>
            <w:tcBorders>
              <w:top w:val="nil"/>
              <w:bottom w:val="nil"/>
            </w:tcBorders>
          </w:tcPr>
          <w:p w:rsidR="00783E08" w:rsidRPr="008304A1" w:rsidRDefault="00783E08" w:rsidP="00C13A98">
            <w:pPr>
              <w:autoSpaceDE w:val="0"/>
              <w:autoSpaceDN w:val="0"/>
              <w:adjustRightInd w:val="0"/>
              <w:rPr>
                <w:noProof/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>Действующий на основании:</w:t>
            </w: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236"/>
        </w:trPr>
        <w:tc>
          <w:tcPr>
            <w:tcW w:w="9896" w:type="dxa"/>
            <w:gridSpan w:val="19"/>
            <w:tcBorders>
              <w:top w:val="nil"/>
              <w:bottom w:val="single" w:sz="4" w:space="0" w:color="auto"/>
            </w:tcBorders>
          </w:tcPr>
          <w:p w:rsidR="00783E08" w:rsidRPr="008304A1" w:rsidRDefault="00783E08" w:rsidP="00C13A98">
            <w:pPr>
              <w:autoSpaceDE w:val="0"/>
              <w:autoSpaceDN w:val="0"/>
              <w:adjustRightInd w:val="0"/>
              <w:rPr>
                <w:noProof/>
                <w:spacing w:val="-5"/>
                <w:kern w:val="2"/>
                <w:sz w:val="22"/>
              </w:rPr>
            </w:pPr>
          </w:p>
        </w:tc>
      </w:tr>
      <w:tr w:rsidR="00783E08" w:rsidRPr="008304A1" w:rsidTr="00C13A98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27" w:type="dxa"/>
          <w:trHeight w:val="236"/>
        </w:trPr>
        <w:tc>
          <w:tcPr>
            <w:tcW w:w="9896" w:type="dxa"/>
            <w:gridSpan w:val="19"/>
            <w:tcBorders>
              <w:top w:val="single" w:sz="4" w:space="0" w:color="auto"/>
              <w:bottom w:val="nil"/>
            </w:tcBorders>
          </w:tcPr>
          <w:p w:rsidR="00783E08" w:rsidRPr="008304A1" w:rsidRDefault="00783E08" w:rsidP="00C13A98">
            <w:pPr>
              <w:autoSpaceDE w:val="0"/>
              <w:autoSpaceDN w:val="0"/>
              <w:adjustRightInd w:val="0"/>
              <w:jc w:val="center"/>
              <w:rPr>
                <w:noProof/>
                <w:spacing w:val="-5"/>
                <w:kern w:val="2"/>
                <w:sz w:val="16"/>
                <w:szCs w:val="23"/>
              </w:rPr>
            </w:pPr>
            <w:r w:rsidRPr="008304A1">
              <w:rPr>
                <w:rFonts w:eastAsia="Times New Roman"/>
                <w:i/>
                <w:spacing w:val="-5"/>
                <w:kern w:val="2"/>
                <w:sz w:val="16"/>
                <w:szCs w:val="20"/>
                <w:lang w:eastAsia="ru-RU"/>
              </w:rPr>
              <w:t>(наименование документа – Устав / доверенность (номер и дата) / иной документ)</w:t>
            </w: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1" w:type="dxa"/>
        </w:trPr>
        <w:tc>
          <w:tcPr>
            <w:tcW w:w="30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4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5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_______._______.20____</w:t>
            </w: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1" w:type="dxa"/>
          <w:trHeight w:val="195"/>
        </w:trPr>
        <w:tc>
          <w:tcPr>
            <w:tcW w:w="3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4"/>
                <w:szCs w:val="23"/>
              </w:rPr>
            </w:pPr>
            <w:r w:rsidRPr="008304A1">
              <w:rPr>
                <w:i/>
                <w:spacing w:val="-5"/>
                <w:kern w:val="2"/>
                <w:sz w:val="14"/>
                <w:szCs w:val="16"/>
              </w:rPr>
              <w:t xml:space="preserve">(подпись)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rPr>
                <w:i/>
                <w:spacing w:val="-5"/>
                <w:kern w:val="2"/>
                <w:sz w:val="14"/>
                <w:szCs w:val="23"/>
              </w:rPr>
            </w:pPr>
            <w:r w:rsidRPr="008304A1">
              <w:rPr>
                <w:i/>
                <w:spacing w:val="-5"/>
                <w:kern w:val="2"/>
                <w:sz w:val="14"/>
                <w:szCs w:val="16"/>
              </w:rPr>
              <w:t>МП</w:t>
            </w:r>
          </w:p>
        </w:tc>
        <w:tc>
          <w:tcPr>
            <w:tcW w:w="34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4"/>
                <w:szCs w:val="23"/>
              </w:rPr>
            </w:pPr>
            <w:r w:rsidRPr="008304A1">
              <w:rPr>
                <w:i/>
                <w:spacing w:val="-5"/>
                <w:kern w:val="2"/>
                <w:sz w:val="14"/>
                <w:szCs w:val="16"/>
              </w:rPr>
              <w:t xml:space="preserve">(расшифровка подписи) 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4"/>
                <w:szCs w:val="23"/>
              </w:rPr>
            </w:pPr>
          </w:p>
        </w:tc>
        <w:tc>
          <w:tcPr>
            <w:tcW w:w="25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4"/>
                <w:szCs w:val="23"/>
              </w:rPr>
            </w:pPr>
            <w:r w:rsidRPr="008304A1">
              <w:rPr>
                <w:i/>
                <w:spacing w:val="-5"/>
                <w:kern w:val="2"/>
                <w:sz w:val="14"/>
                <w:szCs w:val="16"/>
              </w:rPr>
              <w:t>(дата)</w:t>
            </w: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1" w:type="dxa"/>
        </w:trPr>
        <w:tc>
          <w:tcPr>
            <w:tcW w:w="9882" w:type="dxa"/>
            <w:gridSpan w:val="1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1" w:type="dxa"/>
        </w:trPr>
        <w:tc>
          <w:tcPr>
            <w:tcW w:w="9882" w:type="dxa"/>
            <w:gridSpan w:val="18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1" w:type="dxa"/>
        </w:trPr>
        <w:tc>
          <w:tcPr>
            <w:tcW w:w="98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 xml:space="preserve">Отметки ПАО «МОСКОВСКИЙ КРЕДИТНЫЙ БАНК» 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(заполняется только на бумажном носителе)</w:t>
            </w: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1" w:type="dxa"/>
          <w:trHeight w:val="219"/>
        </w:trPr>
        <w:tc>
          <w:tcPr>
            <w:tcW w:w="98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Заявление получено</w:t>
            </w: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1" w:type="dxa"/>
        </w:trPr>
        <w:tc>
          <w:tcPr>
            <w:tcW w:w="2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13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spacing w:val="-5"/>
                <w:kern w:val="2"/>
                <w:sz w:val="23"/>
                <w:szCs w:val="23"/>
              </w:rPr>
              <w:t>.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.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1" w:type="dxa"/>
          <w:trHeight w:val="195"/>
        </w:trPr>
        <w:tc>
          <w:tcPr>
            <w:tcW w:w="2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МШ</w:t>
            </w: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3"/>
              </w:rPr>
            </w:pPr>
          </w:p>
        </w:tc>
        <w:tc>
          <w:tcPr>
            <w:tcW w:w="25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1" w:type="dxa"/>
          <w:trHeight w:val="70"/>
        </w:trPr>
        <w:tc>
          <w:tcPr>
            <w:tcW w:w="98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</w:rPr>
            </w:pPr>
          </w:p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</w:rPr>
            </w:pPr>
          </w:p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</w:rPr>
            </w:pPr>
          </w:p>
          <w:p w:rsidR="00783E08" w:rsidRPr="008304A1" w:rsidRDefault="00783E08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Заявление акцептовано</w:t>
            </w: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1" w:type="dxa"/>
        </w:trPr>
        <w:tc>
          <w:tcPr>
            <w:tcW w:w="2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13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.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.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</w:p>
        </w:tc>
      </w:tr>
      <w:tr w:rsidR="00783E08" w:rsidRPr="008304A1" w:rsidTr="00C13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1" w:type="dxa"/>
          <w:trHeight w:val="195"/>
        </w:trPr>
        <w:tc>
          <w:tcPr>
            <w:tcW w:w="2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МП</w:t>
            </w: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83E08" w:rsidRPr="008304A1" w:rsidRDefault="00783E08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</w:tbl>
    <w:p w:rsidR="00F4141B" w:rsidRDefault="00F4141B" w:rsidP="00783E08"/>
    <w:sectPr w:rsidR="00F4141B" w:rsidSect="00783E0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E08"/>
    <w:rsid w:val="00031872"/>
    <w:rsid w:val="000C4FFB"/>
    <w:rsid w:val="000F3E86"/>
    <w:rsid w:val="003E500F"/>
    <w:rsid w:val="003F01AC"/>
    <w:rsid w:val="00537BAE"/>
    <w:rsid w:val="00560E49"/>
    <w:rsid w:val="00783E08"/>
    <w:rsid w:val="008436A5"/>
    <w:rsid w:val="009037FC"/>
    <w:rsid w:val="009E1826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060AA"/>
  <w15:chartTrackingRefBased/>
  <w15:docId w15:val="{778FA1BA-9986-473F-BF74-95D90AA6C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0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2023-09-28T11:39:00Z</dcterms:created>
  <dcterms:modified xsi:type="dcterms:W3CDTF">2023-09-28T11:40:00Z</dcterms:modified>
</cp:coreProperties>
</file>